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FBB7" w14:textId="77777777" w:rsidR="00EB2887" w:rsidRPr="008C1CFB" w:rsidRDefault="00EB2887" w:rsidP="00EB2887">
      <w:pPr>
        <w:jc w:val="center"/>
        <w:rPr>
          <w:b/>
          <w:sz w:val="28"/>
          <w:szCs w:val="28"/>
          <w:lang w:val="en-US"/>
        </w:rPr>
      </w:pPr>
      <w:r w:rsidRPr="008C1CFB">
        <w:rPr>
          <w:b/>
          <w:sz w:val="28"/>
          <w:szCs w:val="28"/>
          <w:lang w:val="en-US"/>
        </w:rPr>
        <w:t>KCIK Award 20</w:t>
      </w:r>
      <w:r>
        <w:rPr>
          <w:b/>
          <w:sz w:val="28"/>
          <w:szCs w:val="28"/>
          <w:lang w:val="en-US"/>
        </w:rPr>
        <w:t>22</w:t>
      </w:r>
    </w:p>
    <w:p w14:paraId="37CB540D" w14:textId="67CF7D37" w:rsidR="00EB2887" w:rsidRPr="008C1CFB" w:rsidRDefault="00EB2887" w:rsidP="00EB2887">
      <w:pPr>
        <w:jc w:val="center"/>
        <w:rPr>
          <w:b/>
          <w:sz w:val="28"/>
          <w:szCs w:val="28"/>
          <w:lang w:val="en-US"/>
        </w:rPr>
      </w:pPr>
      <w:r w:rsidRPr="008C1CFB">
        <w:rPr>
          <w:b/>
          <w:sz w:val="28"/>
          <w:szCs w:val="28"/>
          <w:lang w:val="en-US"/>
        </w:rPr>
        <w:t>(Bronze</w:t>
      </w:r>
      <w:r>
        <w:rPr>
          <w:b/>
          <w:sz w:val="28"/>
          <w:szCs w:val="28"/>
          <w:lang w:val="en-US"/>
        </w:rPr>
        <w:t xml:space="preserve"> and </w:t>
      </w:r>
      <w:r w:rsidRPr="008C1CFB">
        <w:rPr>
          <w:b/>
          <w:sz w:val="28"/>
          <w:szCs w:val="28"/>
          <w:lang w:val="en-US"/>
        </w:rPr>
        <w:t>Silver Award)</w:t>
      </w:r>
    </w:p>
    <w:p w14:paraId="0E6455E3" w14:textId="77777777" w:rsidR="00EB2887" w:rsidRPr="008C1CFB" w:rsidRDefault="00EB2887" w:rsidP="00EB2887">
      <w:pPr>
        <w:jc w:val="center"/>
        <w:rPr>
          <w:b/>
          <w:sz w:val="28"/>
          <w:szCs w:val="28"/>
          <w:lang w:val="en-US"/>
        </w:rPr>
      </w:pPr>
      <w:r w:rsidRPr="008C1CFB">
        <w:rPr>
          <w:b/>
          <w:sz w:val="28"/>
          <w:szCs w:val="28"/>
          <w:lang w:val="en-US"/>
        </w:rPr>
        <w:t xml:space="preserve">Competition for the Master and Ph.D. </w:t>
      </w:r>
      <w:r w:rsidRPr="008C1CFB">
        <w:rPr>
          <w:b/>
          <w:color w:val="000000"/>
          <w:sz w:val="28"/>
          <w:szCs w:val="28"/>
          <w:lang w:val="en-US" w:eastAsia="en-US"/>
        </w:rPr>
        <w:t>Thesis</w:t>
      </w:r>
    </w:p>
    <w:p w14:paraId="3A3F8CCE" w14:textId="0BEF963C" w:rsidR="00EB2887" w:rsidRPr="008C1CFB" w:rsidRDefault="00EB2887" w:rsidP="00EB2887">
      <w:pPr>
        <w:rPr>
          <w:b/>
          <w:color w:val="000000"/>
          <w:sz w:val="28"/>
          <w:szCs w:val="28"/>
          <w:lang w:val="en-US" w:eastAsia="en-US"/>
        </w:rPr>
      </w:pPr>
      <w:r w:rsidRPr="008C1CFB">
        <w:rPr>
          <w:b/>
          <w:color w:val="000000"/>
          <w:sz w:val="28"/>
          <w:szCs w:val="28"/>
          <w:lang w:val="en-US" w:eastAsia="en-US"/>
        </w:rPr>
        <w:t>on quantum information defended in Poland in summer semester 202</w:t>
      </w:r>
      <w:r w:rsidR="000C2671">
        <w:rPr>
          <w:b/>
          <w:color w:val="000000"/>
          <w:sz w:val="28"/>
          <w:szCs w:val="28"/>
          <w:lang w:val="en-US" w:eastAsia="en-US"/>
        </w:rPr>
        <w:t>2</w:t>
      </w:r>
    </w:p>
    <w:p w14:paraId="33097C2D" w14:textId="77777777" w:rsidR="00EB2887" w:rsidRPr="00E154CA" w:rsidRDefault="00EB2887" w:rsidP="00EB2887">
      <w:pPr>
        <w:ind w:firstLine="708"/>
        <w:jc w:val="center"/>
        <w:rPr>
          <w:b/>
          <w:lang w:val="en-US"/>
        </w:rPr>
      </w:pPr>
    </w:p>
    <w:p w14:paraId="0DED8CD0" w14:textId="77777777" w:rsidR="00EB2887" w:rsidRPr="00E154CA" w:rsidRDefault="00EB2887" w:rsidP="00EB2887">
      <w:pPr>
        <w:ind w:firstLine="708"/>
        <w:rPr>
          <w:lang w:val="en-US"/>
        </w:rPr>
      </w:pPr>
    </w:p>
    <w:p w14:paraId="6D3FBF75" w14:textId="77777777" w:rsidR="00EB2887" w:rsidRPr="00942929" w:rsidRDefault="00EB2887" w:rsidP="00EB2887">
      <w:pPr>
        <w:ind w:firstLine="708"/>
        <w:jc w:val="center"/>
        <w:rPr>
          <w:b/>
          <w:bCs/>
          <w:lang w:val="en-US"/>
        </w:rPr>
      </w:pPr>
      <w:r w:rsidRPr="00942929">
        <w:rPr>
          <w:b/>
          <w:lang w:val="en-US"/>
        </w:rPr>
        <w:t>REGISTRATION FORM  for authors</w:t>
      </w:r>
    </w:p>
    <w:p w14:paraId="41A0D8AD" w14:textId="77777777" w:rsidR="00EB2887" w:rsidRPr="00FF6D9B" w:rsidRDefault="00EB2887" w:rsidP="00EB2887">
      <w:pPr>
        <w:ind w:firstLine="708"/>
        <w:rPr>
          <w:lang w:val="en-US"/>
        </w:rPr>
      </w:pPr>
    </w:p>
    <w:p w14:paraId="52A53159" w14:textId="77777777" w:rsidR="00EB2887" w:rsidRPr="00FF6D9B" w:rsidRDefault="00EB2887" w:rsidP="00EB2887">
      <w:pPr>
        <w:ind w:firstLine="708"/>
        <w:rPr>
          <w:lang w:val="en-US"/>
        </w:rPr>
      </w:pPr>
    </w:p>
    <w:p w14:paraId="26630EA2" w14:textId="77777777" w:rsidR="00EB2887" w:rsidRPr="00FF6D9B" w:rsidRDefault="00EB2887" w:rsidP="00EB2887">
      <w:pPr>
        <w:ind w:firstLine="708"/>
        <w:rPr>
          <w:lang w:val="en-US"/>
        </w:rPr>
      </w:pPr>
      <w:r>
        <w:rPr>
          <w:lang w:val="en-US"/>
        </w:rPr>
        <w:t xml:space="preserve">General information </w:t>
      </w:r>
    </w:p>
    <w:p w14:paraId="41351486" w14:textId="77777777" w:rsidR="00EB2887" w:rsidRPr="00FF6D9B" w:rsidRDefault="00EB2887" w:rsidP="00EB2887">
      <w:pPr>
        <w:ind w:firstLine="708"/>
        <w:rPr>
          <w:lang w:val="en-US"/>
        </w:rPr>
      </w:pPr>
    </w:p>
    <w:p w14:paraId="2C6130F2" w14:textId="77777777" w:rsidR="00EB2887" w:rsidRPr="00FF6D9B" w:rsidRDefault="00EB2887" w:rsidP="00EB2887">
      <w:pPr>
        <w:ind w:firstLine="708"/>
        <w:rPr>
          <w:lang w:val="en-US"/>
        </w:rPr>
      </w:pPr>
      <w:r w:rsidRPr="00FF6D9B">
        <w:rPr>
          <w:lang w:val="en-US"/>
        </w:rPr>
        <w:t>1. Full name: ..................................................................</w:t>
      </w:r>
    </w:p>
    <w:p w14:paraId="279F8CB5" w14:textId="77777777" w:rsidR="00EB2887" w:rsidRPr="00FF6D9B" w:rsidRDefault="00EB2887" w:rsidP="00EB2887">
      <w:pPr>
        <w:ind w:firstLine="708"/>
        <w:rPr>
          <w:lang w:val="en-US"/>
        </w:rPr>
      </w:pPr>
    </w:p>
    <w:p w14:paraId="2EE5B899" w14:textId="77777777" w:rsidR="00EB2887" w:rsidRDefault="00EB2887" w:rsidP="00EB2887">
      <w:pPr>
        <w:ind w:firstLine="708"/>
        <w:rPr>
          <w:lang w:val="en-US"/>
        </w:rPr>
      </w:pPr>
    </w:p>
    <w:p w14:paraId="3DE78BF1" w14:textId="77777777" w:rsidR="00EB2887" w:rsidRPr="00FF6D9B" w:rsidRDefault="00EB2887" w:rsidP="00EB2887">
      <w:pPr>
        <w:ind w:firstLine="708"/>
        <w:rPr>
          <w:lang w:val="en-US"/>
        </w:rPr>
      </w:pPr>
      <w:r w:rsidRPr="00FF6D9B">
        <w:rPr>
          <w:lang w:val="en-US"/>
        </w:rPr>
        <w:t>2. e-mail: .....................................................................</w:t>
      </w:r>
    </w:p>
    <w:p w14:paraId="76F06587" w14:textId="77777777" w:rsidR="00EB2887" w:rsidRPr="00FF6D9B" w:rsidRDefault="00EB2887" w:rsidP="00EB2887">
      <w:pPr>
        <w:ind w:firstLine="708"/>
        <w:rPr>
          <w:lang w:val="en-US"/>
        </w:rPr>
      </w:pPr>
    </w:p>
    <w:p w14:paraId="7F73E918" w14:textId="77777777" w:rsidR="00EB2887" w:rsidRPr="00FF6D9B" w:rsidRDefault="00EB2887" w:rsidP="00EB2887">
      <w:pPr>
        <w:ind w:firstLine="708"/>
        <w:rPr>
          <w:lang w:val="en-US"/>
        </w:rPr>
      </w:pPr>
    </w:p>
    <w:p w14:paraId="1CC24411" w14:textId="77777777" w:rsidR="00EB2887" w:rsidRPr="00FF6D9B" w:rsidRDefault="00EB2887" w:rsidP="00EB2887">
      <w:pPr>
        <w:ind w:firstLine="708"/>
        <w:rPr>
          <w:lang w:val="en-US"/>
        </w:rPr>
      </w:pPr>
      <w:r w:rsidRPr="00FF6D9B">
        <w:rPr>
          <w:lang w:val="en-US"/>
        </w:rPr>
        <w:t>3. Affiliation: ..........................................................................................................</w:t>
      </w:r>
    </w:p>
    <w:p w14:paraId="63BA0DE0" w14:textId="77777777" w:rsidR="00EB2887" w:rsidRPr="00FF6D9B" w:rsidRDefault="00EB2887" w:rsidP="00EB2887">
      <w:pPr>
        <w:ind w:firstLine="708"/>
        <w:rPr>
          <w:lang w:val="en-US"/>
        </w:rPr>
      </w:pPr>
      <w:r w:rsidRPr="00FF6D9B">
        <w:rPr>
          <w:lang w:val="en-US"/>
        </w:rPr>
        <w:t xml:space="preserve">                                </w:t>
      </w:r>
    </w:p>
    <w:p w14:paraId="73B33213" w14:textId="77777777" w:rsidR="00EB2887" w:rsidRPr="00FF6D9B" w:rsidRDefault="00EB2887" w:rsidP="00EB2887">
      <w:pPr>
        <w:rPr>
          <w:lang w:val="en-US"/>
        </w:rPr>
      </w:pPr>
    </w:p>
    <w:p w14:paraId="3C94EBBA" w14:textId="77777777" w:rsidR="00EB2887" w:rsidRPr="00FF6D9B" w:rsidRDefault="00EB2887" w:rsidP="00EB2887">
      <w:pPr>
        <w:ind w:firstLine="708"/>
        <w:rPr>
          <w:lang w:val="en-US"/>
        </w:rPr>
      </w:pPr>
      <w:r w:rsidRPr="00FF6D9B">
        <w:rPr>
          <w:lang w:val="en-US"/>
        </w:rPr>
        <w:t>4. Country: ...................................................................</w:t>
      </w:r>
    </w:p>
    <w:p w14:paraId="38241CE8" w14:textId="77777777" w:rsidR="00EB2887" w:rsidRPr="00FF6D9B" w:rsidRDefault="00EB2887" w:rsidP="00EB2887">
      <w:pPr>
        <w:ind w:firstLine="708"/>
        <w:rPr>
          <w:lang w:val="en-US"/>
        </w:rPr>
      </w:pPr>
    </w:p>
    <w:p w14:paraId="5C75BE0E" w14:textId="77777777" w:rsidR="00EB2887" w:rsidRPr="00FF6D9B" w:rsidRDefault="00EB2887" w:rsidP="00EB2887">
      <w:pPr>
        <w:ind w:firstLine="708"/>
        <w:rPr>
          <w:lang w:val="en-US"/>
        </w:rPr>
      </w:pPr>
    </w:p>
    <w:p w14:paraId="2C090DC2" w14:textId="77777777" w:rsidR="00EB2887" w:rsidRDefault="00EB2887" w:rsidP="00EB2887">
      <w:pPr>
        <w:ind w:firstLine="708"/>
        <w:rPr>
          <w:lang w:val="en-US"/>
        </w:rPr>
      </w:pPr>
      <w:r>
        <w:rPr>
          <w:lang w:val="en-US"/>
        </w:rPr>
        <w:t>5</w:t>
      </w:r>
      <w:r w:rsidRPr="00FF6D9B">
        <w:rPr>
          <w:lang w:val="en-US"/>
        </w:rPr>
        <w:t>. Title of the</w:t>
      </w:r>
      <w:r>
        <w:rPr>
          <w:lang w:val="en-US"/>
        </w:rPr>
        <w:t xml:space="preserve"> Thesis</w:t>
      </w:r>
      <w:r w:rsidRPr="00FF6D9B">
        <w:rPr>
          <w:lang w:val="en-US"/>
        </w:rPr>
        <w:t>: ......................................................................................</w:t>
      </w:r>
      <w:r>
        <w:rPr>
          <w:lang w:val="en-US"/>
        </w:rPr>
        <w:t>............</w:t>
      </w:r>
    </w:p>
    <w:p w14:paraId="726189D0" w14:textId="77777777" w:rsidR="00EB2887" w:rsidRDefault="00EB2887" w:rsidP="00EB2887">
      <w:pPr>
        <w:ind w:firstLine="708"/>
        <w:rPr>
          <w:lang w:val="en-US"/>
        </w:rPr>
      </w:pPr>
    </w:p>
    <w:p w14:paraId="22F0F590" w14:textId="77777777" w:rsidR="00EB2887" w:rsidRDefault="00EB2887" w:rsidP="00EB2887">
      <w:pPr>
        <w:ind w:firstLine="708"/>
        <w:rPr>
          <w:lang w:val="en-US"/>
        </w:rPr>
      </w:pPr>
    </w:p>
    <w:p w14:paraId="110958AD" w14:textId="77777777" w:rsidR="00EB2887" w:rsidRPr="00FF6D9B" w:rsidRDefault="00EB2887" w:rsidP="00EB2887">
      <w:pPr>
        <w:ind w:firstLine="708"/>
        <w:rPr>
          <w:lang w:val="en-US"/>
        </w:rPr>
      </w:pPr>
      <w:r>
        <w:rPr>
          <w:lang w:val="en-US"/>
        </w:rPr>
        <w:t>6. Date of the defense: …………………………………………………………………..</w:t>
      </w:r>
    </w:p>
    <w:p w14:paraId="2E9BA3A4" w14:textId="77777777" w:rsidR="00EB2887" w:rsidRDefault="00EB2887" w:rsidP="00EB2887">
      <w:pPr>
        <w:rPr>
          <w:lang w:val="en-US"/>
        </w:rPr>
      </w:pPr>
    </w:p>
    <w:p w14:paraId="23E1864C" w14:textId="77777777" w:rsidR="00EB2887" w:rsidRDefault="00EB2887" w:rsidP="00EB2887">
      <w:pPr>
        <w:rPr>
          <w:lang w:val="en-US"/>
        </w:rPr>
      </w:pPr>
    </w:p>
    <w:p w14:paraId="1DE9E289" w14:textId="77777777" w:rsidR="00EB2887" w:rsidRPr="00D71AF5" w:rsidRDefault="00EB2887" w:rsidP="00EB2887">
      <w:pPr>
        <w:rPr>
          <w:lang w:val="en-US"/>
        </w:rPr>
      </w:pPr>
    </w:p>
    <w:p w14:paraId="30A45BD7" w14:textId="77777777" w:rsidR="00EB2887" w:rsidRPr="00D71AF5" w:rsidRDefault="00EB2887" w:rsidP="00EB2887">
      <w:pPr>
        <w:rPr>
          <w:lang w:val="en-US"/>
        </w:rPr>
      </w:pPr>
    </w:p>
    <w:p w14:paraId="2C64182E" w14:textId="77777777" w:rsidR="00EB2887" w:rsidRPr="00D71AF5" w:rsidRDefault="00EB2887" w:rsidP="00EB2887">
      <w:pPr>
        <w:rPr>
          <w:lang w:val="en-US"/>
        </w:rPr>
      </w:pPr>
    </w:p>
    <w:p w14:paraId="170064B8" w14:textId="77777777" w:rsidR="00EB2887" w:rsidRPr="00D71AF5" w:rsidRDefault="00EB2887" w:rsidP="00EB2887">
      <w:pPr>
        <w:rPr>
          <w:lang w:val="en-US"/>
        </w:rPr>
      </w:pPr>
    </w:p>
    <w:p w14:paraId="0524AFAE" w14:textId="1420F3D9" w:rsidR="00EB2887" w:rsidRDefault="00EB2887" w:rsidP="00EB2887">
      <w:pPr>
        <w:jc w:val="both"/>
        <w:rPr>
          <w:lang w:val="en-GB"/>
        </w:rPr>
      </w:pPr>
      <w:r>
        <w:rPr>
          <w:i/>
          <w:iCs/>
          <w:lang w:val="en-GB"/>
        </w:rPr>
        <w:t xml:space="preserve">I hereby give my consent to the processing of my personal data </w:t>
      </w:r>
      <w:r>
        <w:rPr>
          <w:b/>
          <w:i/>
          <w:iCs/>
          <w:lang w:val="en-GB"/>
        </w:rPr>
        <w:t>with regard to</w:t>
      </w:r>
      <w:r>
        <w:rPr>
          <w:i/>
          <w:iCs/>
          <w:lang w:val="en-GB"/>
        </w:rPr>
        <w:t xml:space="preserve"> </w:t>
      </w:r>
      <w:r w:rsidRPr="00276971">
        <w:rPr>
          <w:b/>
          <w:i/>
          <w:iCs/>
          <w:lang w:val="en-GB"/>
        </w:rPr>
        <w:t xml:space="preserve">my </w:t>
      </w:r>
      <w:r>
        <w:rPr>
          <w:b/>
          <w:i/>
          <w:iCs/>
          <w:lang w:val="en-GB"/>
        </w:rPr>
        <w:t>name, surname,</w:t>
      </w:r>
      <w:r w:rsidRPr="00AB0A51">
        <w:rPr>
          <w:b/>
          <w:i/>
          <w:iCs/>
          <w:lang w:val="en-GB"/>
        </w:rPr>
        <w:t xml:space="preserve"> e-mail</w:t>
      </w:r>
      <w:r>
        <w:rPr>
          <w:i/>
          <w:iCs/>
          <w:lang w:val="en-GB"/>
        </w:rPr>
        <w:t xml:space="preserve"> </w:t>
      </w:r>
      <w:r w:rsidRPr="00AB0A51">
        <w:rPr>
          <w:b/>
          <w:i/>
          <w:iCs/>
          <w:lang w:val="en-GB"/>
        </w:rPr>
        <w:t>addres</w:t>
      </w:r>
      <w:r>
        <w:rPr>
          <w:b/>
          <w:i/>
          <w:iCs/>
          <w:lang w:val="en-GB"/>
        </w:rPr>
        <w:t>s, affiliation</w:t>
      </w:r>
      <w:r w:rsidRPr="00AB0A51">
        <w:rPr>
          <w:b/>
          <w:i/>
          <w:iCs/>
          <w:lang w:val="en-GB"/>
        </w:rPr>
        <w:t>s</w:t>
      </w:r>
      <w:r>
        <w:rPr>
          <w:b/>
          <w:i/>
          <w:iCs/>
          <w:lang w:val="en-GB"/>
        </w:rPr>
        <w:t xml:space="preserve"> and the title and contents of </w:t>
      </w:r>
      <w:r w:rsidRPr="00D26252">
        <w:rPr>
          <w:b/>
          <w:i/>
          <w:iCs/>
          <w:sz w:val="22"/>
          <w:szCs w:val="22"/>
          <w:lang w:val="en-GB"/>
        </w:rPr>
        <w:t>the Thesis</w:t>
      </w:r>
      <w:r w:rsidRPr="00AB0A51">
        <w:rPr>
          <w:b/>
          <w:i/>
          <w:iCs/>
          <w:lang w:val="en-GB"/>
        </w:rPr>
        <w:t xml:space="preserve"> </w:t>
      </w:r>
      <w:r w:rsidRPr="00AB0A51">
        <w:rPr>
          <w:i/>
          <w:iCs/>
          <w:lang w:val="en-GB"/>
        </w:rPr>
        <w:t>by</w:t>
      </w:r>
      <w:r>
        <w:rPr>
          <w:i/>
          <w:iCs/>
          <w:lang w:val="en-GB"/>
        </w:rPr>
        <w:t xml:space="preserve"> </w:t>
      </w:r>
      <w:r>
        <w:rPr>
          <w:bCs/>
          <w:i/>
          <w:iCs/>
          <w:lang w:val="en-GB"/>
        </w:rPr>
        <w:t>the</w:t>
      </w:r>
      <w:r>
        <w:rPr>
          <w:b/>
          <w:bCs/>
          <w:i/>
          <w:iCs/>
          <w:lang w:val="en-GB"/>
        </w:rPr>
        <w:t xml:space="preserve"> </w:t>
      </w:r>
      <w:r>
        <w:rPr>
          <w:i/>
          <w:iCs/>
          <w:lang w:val="en-GB"/>
        </w:rPr>
        <w:t>University of Gdańsk with its seat in Gdańsk (00-309)) at ul. Bażyńskiego 8, </w:t>
      </w:r>
      <w:r>
        <w:rPr>
          <w:b/>
          <w:i/>
          <w:iCs/>
          <w:lang w:val="en-GB"/>
        </w:rPr>
        <w:t>for the purpose of</w:t>
      </w:r>
      <w:r>
        <w:rPr>
          <w:i/>
          <w:iCs/>
          <w:lang w:val="en-GB"/>
        </w:rPr>
        <w:t xml:space="preserve"> the Competition for the Master and Ph. D. Thesis on quantum information defended in Poland in summer semester 202</w:t>
      </w:r>
      <w:r w:rsidR="000C2671">
        <w:rPr>
          <w:i/>
          <w:iCs/>
          <w:lang w:val="en-GB"/>
        </w:rPr>
        <w:t>2</w:t>
      </w:r>
      <w:r>
        <w:rPr>
          <w:i/>
          <w:iCs/>
          <w:lang w:val="en-GB"/>
        </w:rPr>
        <w:t>, organising by National Quantum Information Centre, University of Gdańsk, in 202</w:t>
      </w:r>
      <w:r w:rsidR="000C2671">
        <w:rPr>
          <w:i/>
          <w:iCs/>
          <w:lang w:val="en-GB"/>
        </w:rPr>
        <w:t>3</w:t>
      </w:r>
      <w:r>
        <w:rPr>
          <w:i/>
          <w:iCs/>
          <w:lang w:val="en-GB"/>
        </w:rPr>
        <w:t>.</w:t>
      </w:r>
    </w:p>
    <w:p w14:paraId="6B74489A" w14:textId="77777777" w:rsidR="00EB2887" w:rsidRPr="00751110" w:rsidRDefault="00EB2887" w:rsidP="00EB2887">
      <w:pPr>
        <w:pStyle w:val="Nagwek1"/>
        <w:shd w:val="clear" w:color="auto" w:fill="FFFFFF"/>
        <w:jc w:val="both"/>
        <w:rPr>
          <w:b w:val="0"/>
          <w:sz w:val="24"/>
          <w:szCs w:val="24"/>
          <w:lang w:val="en-GB"/>
        </w:rPr>
      </w:pPr>
      <w:r w:rsidRPr="00751110">
        <w:rPr>
          <w:b w:val="0"/>
          <w:i/>
          <w:iCs/>
          <w:sz w:val="24"/>
          <w:szCs w:val="24"/>
          <w:lang w:val="en-GB"/>
        </w:rPr>
        <w:t>I moreover declare that I have been informed of the possibility of withdrawing my consent at any time and that the withdrawal does not affect the lawfulness of the processing based on this consent</w:t>
      </w:r>
      <w:r w:rsidRPr="00751110">
        <w:rPr>
          <w:b w:val="0"/>
          <w:i/>
          <w:sz w:val="24"/>
          <w:szCs w:val="24"/>
          <w:lang w:val="en-GB"/>
        </w:rPr>
        <w:t xml:space="preserve"> prior to its withdrawal</w:t>
      </w:r>
      <w:r>
        <w:rPr>
          <w:b w:val="0"/>
          <w:i/>
          <w:sz w:val="24"/>
          <w:szCs w:val="24"/>
          <w:lang w:val="en-GB"/>
        </w:rPr>
        <w:t>.</w:t>
      </w:r>
    </w:p>
    <w:p w14:paraId="67122418" w14:textId="77777777" w:rsidR="00EB2887" w:rsidRDefault="00EB2887" w:rsidP="00EB2887">
      <w:pPr>
        <w:pStyle w:val="Nagwek1"/>
        <w:shd w:val="clear" w:color="auto" w:fill="FFFFFF"/>
        <w:jc w:val="center"/>
        <w:rPr>
          <w:sz w:val="22"/>
          <w:szCs w:val="22"/>
          <w:lang w:val="en-GB"/>
        </w:rPr>
      </w:pPr>
    </w:p>
    <w:p w14:paraId="3DFF9924" w14:textId="77777777" w:rsidR="00EB2887" w:rsidRDefault="00EB2887" w:rsidP="00EB2887">
      <w:pPr>
        <w:pStyle w:val="Nagwek1"/>
        <w:shd w:val="clear" w:color="auto" w:fill="FFFFFF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…………………………………………….</w:t>
      </w:r>
    </w:p>
    <w:p w14:paraId="11A2CD8D" w14:textId="77777777" w:rsidR="00EB2887" w:rsidRPr="00751110" w:rsidRDefault="00EB2887" w:rsidP="00EB2887">
      <w:pPr>
        <w:pStyle w:val="Nagwek1"/>
        <w:shd w:val="clear" w:color="auto" w:fill="FFFFFF"/>
        <w:ind w:left="5664" w:firstLine="708"/>
        <w:jc w:val="center"/>
        <w:rPr>
          <w:b w:val="0"/>
          <w:i/>
          <w:sz w:val="22"/>
          <w:szCs w:val="22"/>
          <w:lang w:val="en-GB"/>
        </w:rPr>
      </w:pPr>
      <w:r w:rsidRPr="00751110">
        <w:rPr>
          <w:b w:val="0"/>
          <w:i/>
          <w:sz w:val="22"/>
          <w:szCs w:val="22"/>
          <w:lang w:val="en-GB"/>
        </w:rPr>
        <w:t>(signature)</w:t>
      </w:r>
    </w:p>
    <w:p w14:paraId="2DB45B09" w14:textId="77777777" w:rsidR="00EB2887" w:rsidRDefault="00EB2887" w:rsidP="00EB2887">
      <w:pPr>
        <w:pStyle w:val="Nagwek1"/>
        <w:shd w:val="clear" w:color="auto" w:fill="FFFFFF"/>
        <w:jc w:val="center"/>
        <w:rPr>
          <w:sz w:val="22"/>
          <w:szCs w:val="22"/>
          <w:lang w:val="en-GB"/>
        </w:rPr>
      </w:pPr>
    </w:p>
    <w:p w14:paraId="7B1546AD" w14:textId="77777777" w:rsidR="00EB2887" w:rsidRPr="00BA29A0" w:rsidRDefault="00EB2887" w:rsidP="00EB2887">
      <w:pPr>
        <w:pStyle w:val="Nagwek1"/>
        <w:shd w:val="clear" w:color="auto" w:fill="FFFFFF"/>
        <w:jc w:val="center"/>
        <w:rPr>
          <w:sz w:val="22"/>
          <w:szCs w:val="22"/>
          <w:lang w:val="en-GB"/>
        </w:rPr>
      </w:pPr>
      <w:r w:rsidRPr="00BA29A0">
        <w:rPr>
          <w:sz w:val="22"/>
          <w:szCs w:val="22"/>
          <w:lang w:val="en-GB"/>
        </w:rPr>
        <w:t xml:space="preserve">INFORMATION </w:t>
      </w:r>
      <w:r w:rsidRPr="00DE0DE5">
        <w:rPr>
          <w:sz w:val="22"/>
          <w:szCs w:val="22"/>
          <w:lang w:val="en-GB"/>
        </w:rPr>
        <w:t xml:space="preserve">CLAUSE </w:t>
      </w:r>
    </w:p>
    <w:p w14:paraId="7A4555F4" w14:textId="77777777" w:rsidR="00EB2887" w:rsidRPr="00BA29A0" w:rsidRDefault="00EB2887" w:rsidP="00EB2887">
      <w:pPr>
        <w:pStyle w:val="Nagwek1"/>
        <w:shd w:val="clear" w:color="auto" w:fill="FFFFFF"/>
        <w:jc w:val="both"/>
        <w:rPr>
          <w:b w:val="0"/>
          <w:bCs w:val="0"/>
          <w:sz w:val="22"/>
          <w:szCs w:val="22"/>
          <w:lang w:val="en-GB"/>
        </w:rPr>
      </w:pPr>
      <w:r w:rsidRPr="00BA29A0">
        <w:rPr>
          <w:b w:val="0"/>
          <w:sz w:val="22"/>
          <w:szCs w:val="22"/>
          <w:lang w:val="en-GB"/>
        </w:rPr>
        <w:t xml:space="preserve">According </w:t>
      </w:r>
      <w:r>
        <w:rPr>
          <w:b w:val="0"/>
          <w:sz w:val="22"/>
          <w:szCs w:val="22"/>
          <w:lang w:val="en-GB"/>
        </w:rPr>
        <w:t xml:space="preserve">to the </w:t>
      </w:r>
      <w:r w:rsidRPr="00BA29A0">
        <w:rPr>
          <w:b w:val="0"/>
          <w:sz w:val="22"/>
          <w:szCs w:val="22"/>
          <w:lang w:val="en-GB"/>
        </w:rPr>
        <w:t>Gen</w:t>
      </w:r>
      <w:r>
        <w:rPr>
          <w:b w:val="0"/>
          <w:sz w:val="22"/>
          <w:szCs w:val="22"/>
          <w:lang w:val="en-GB"/>
        </w:rPr>
        <w:t xml:space="preserve">eral Data Protection Regulation of </w:t>
      </w:r>
      <w:r w:rsidRPr="00BA29A0">
        <w:rPr>
          <w:b w:val="0"/>
          <w:bCs w:val="0"/>
          <w:sz w:val="22"/>
          <w:szCs w:val="22"/>
          <w:lang w:val="en-GB"/>
        </w:rPr>
        <w:t xml:space="preserve">27 </w:t>
      </w:r>
      <w:r>
        <w:rPr>
          <w:b w:val="0"/>
          <w:bCs w:val="0"/>
          <w:sz w:val="22"/>
          <w:szCs w:val="22"/>
          <w:lang w:val="en-GB"/>
        </w:rPr>
        <w:t xml:space="preserve">April </w:t>
      </w:r>
      <w:r w:rsidRPr="00BA29A0">
        <w:rPr>
          <w:b w:val="0"/>
          <w:bCs w:val="0"/>
          <w:sz w:val="22"/>
          <w:szCs w:val="22"/>
          <w:lang w:val="en-GB"/>
        </w:rPr>
        <w:t>2016</w:t>
      </w:r>
      <w:r>
        <w:rPr>
          <w:b w:val="0"/>
          <w:bCs w:val="0"/>
          <w:sz w:val="22"/>
          <w:szCs w:val="22"/>
          <w:lang w:val="en-GB"/>
        </w:rPr>
        <w:t xml:space="preserve">, hereinafter referred to as GDPR, we would like to inform you that: </w:t>
      </w:r>
      <w:r w:rsidRPr="00BA29A0">
        <w:rPr>
          <w:b w:val="0"/>
          <w:bCs w:val="0"/>
          <w:sz w:val="22"/>
          <w:szCs w:val="22"/>
          <w:lang w:val="en-GB"/>
        </w:rPr>
        <w:t xml:space="preserve"> </w:t>
      </w:r>
    </w:p>
    <w:p w14:paraId="50FF5C43" w14:textId="77777777" w:rsidR="00EB2887" w:rsidRPr="00BA29A0" w:rsidRDefault="00EB2887" w:rsidP="00EB2887">
      <w:pPr>
        <w:numPr>
          <w:ilvl w:val="0"/>
          <w:numId w:val="2"/>
        </w:numPr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Your personal data controller is the University of </w:t>
      </w:r>
      <w:r w:rsidRPr="00BA29A0">
        <w:rPr>
          <w:iCs/>
          <w:sz w:val="22"/>
          <w:szCs w:val="22"/>
          <w:lang w:val="en-GB"/>
        </w:rPr>
        <w:t>Gdańsk</w:t>
      </w:r>
      <w:r>
        <w:rPr>
          <w:iCs/>
          <w:sz w:val="22"/>
          <w:szCs w:val="22"/>
          <w:lang w:val="en-GB"/>
        </w:rPr>
        <w:t xml:space="preserve"> with its seat in </w:t>
      </w:r>
      <w:r w:rsidRPr="00BA29A0">
        <w:rPr>
          <w:iCs/>
          <w:sz w:val="22"/>
          <w:szCs w:val="22"/>
          <w:lang w:val="en-GB"/>
        </w:rPr>
        <w:t>(80-309) Gdańsk</w:t>
      </w:r>
      <w:r>
        <w:rPr>
          <w:iCs/>
          <w:sz w:val="22"/>
          <w:szCs w:val="22"/>
          <w:lang w:val="en-GB"/>
        </w:rPr>
        <w:t xml:space="preserve"> at </w:t>
      </w:r>
      <w:r w:rsidRPr="00BA29A0">
        <w:rPr>
          <w:iCs/>
          <w:sz w:val="22"/>
          <w:szCs w:val="22"/>
          <w:lang w:val="en-GB"/>
        </w:rPr>
        <w:t>ul. Jana Bażyńskiego 8.</w:t>
      </w:r>
    </w:p>
    <w:p w14:paraId="6F836275" w14:textId="77777777" w:rsidR="00EB2887" w:rsidRDefault="00EB2887" w:rsidP="00EB2887">
      <w:pPr>
        <w:numPr>
          <w:ilvl w:val="0"/>
          <w:numId w:val="2"/>
        </w:numPr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The controller has appointed a </w:t>
      </w:r>
      <w:r w:rsidRPr="00AB5C73">
        <w:rPr>
          <w:iCs/>
          <w:sz w:val="22"/>
          <w:szCs w:val="22"/>
          <w:lang w:val="en-GB"/>
        </w:rPr>
        <w:t>data protection officer</w:t>
      </w:r>
      <w:r>
        <w:rPr>
          <w:iCs/>
          <w:sz w:val="22"/>
          <w:szCs w:val="22"/>
          <w:lang w:val="en-GB"/>
        </w:rPr>
        <w:t xml:space="preserve"> who may be contacted by phone at </w:t>
      </w:r>
      <w:r w:rsidRPr="00BA29A0">
        <w:rPr>
          <w:iCs/>
          <w:sz w:val="22"/>
          <w:szCs w:val="22"/>
          <w:lang w:val="en-GB"/>
        </w:rPr>
        <w:t xml:space="preserve">(58) 523 </w:t>
      </w:r>
      <w:r>
        <w:rPr>
          <w:iCs/>
          <w:sz w:val="22"/>
          <w:szCs w:val="22"/>
          <w:lang w:val="en-GB"/>
        </w:rPr>
        <w:t xml:space="preserve">31 30 or by e-mail </w:t>
      </w:r>
      <w:r w:rsidRPr="000272F0">
        <w:rPr>
          <w:iCs/>
          <w:sz w:val="22"/>
          <w:szCs w:val="22"/>
          <w:lang w:val="en-GB"/>
        </w:rPr>
        <w:t xml:space="preserve">at: </w:t>
      </w:r>
      <w:r w:rsidRPr="002252D9">
        <w:rPr>
          <w:color w:val="000000"/>
          <w:sz w:val="22"/>
          <w:szCs w:val="22"/>
          <w:lang w:val="en-US"/>
        </w:rPr>
        <w:t>iod@ug.edu.pl</w:t>
      </w:r>
      <w:r>
        <w:rPr>
          <w:lang w:val="en-US"/>
        </w:rPr>
        <w:t>.</w:t>
      </w:r>
    </w:p>
    <w:p w14:paraId="1E6526D4" w14:textId="77777777" w:rsidR="00EB2887" w:rsidRDefault="00EB2887" w:rsidP="00EB2887">
      <w:pPr>
        <w:ind w:left="360"/>
        <w:jc w:val="both"/>
        <w:rPr>
          <w:iCs/>
          <w:sz w:val="22"/>
          <w:szCs w:val="22"/>
          <w:lang w:val="en-GB"/>
        </w:rPr>
      </w:pPr>
    </w:p>
    <w:p w14:paraId="298F6477" w14:textId="1F63861D" w:rsidR="00EB2887" w:rsidRPr="00D26252" w:rsidRDefault="00EB2887" w:rsidP="00EB288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lang w:val="en-GB"/>
        </w:rPr>
      </w:pPr>
      <w:r w:rsidRPr="00D26252">
        <w:rPr>
          <w:rFonts w:ascii="Times New Roman" w:hAnsi="Times New Roman"/>
          <w:iCs/>
          <w:lang w:val="en-GB"/>
        </w:rPr>
        <w:t xml:space="preserve">Your personal data will be processed for the purposes of  the Competition for the </w:t>
      </w:r>
      <w:r>
        <w:rPr>
          <w:rFonts w:ascii="Times New Roman" w:hAnsi="Times New Roman"/>
          <w:iCs/>
          <w:lang w:val="en-GB"/>
        </w:rPr>
        <w:t xml:space="preserve">Master and Ph. D. </w:t>
      </w:r>
      <w:r w:rsidRPr="00D26252">
        <w:rPr>
          <w:rFonts w:ascii="Times New Roman" w:hAnsi="Times New Roman"/>
          <w:iCs/>
          <w:lang w:val="en-GB"/>
        </w:rPr>
        <w:t>Thesis on quantum information defended in Poland in 202</w:t>
      </w:r>
      <w:r>
        <w:rPr>
          <w:rFonts w:ascii="Times New Roman" w:hAnsi="Times New Roman"/>
          <w:iCs/>
          <w:lang w:val="en-GB"/>
        </w:rPr>
        <w:t>2</w:t>
      </w:r>
      <w:r w:rsidRPr="00D26252">
        <w:rPr>
          <w:rFonts w:ascii="Times New Roman" w:hAnsi="Times New Roman"/>
          <w:iCs/>
          <w:lang w:val="en-GB"/>
        </w:rPr>
        <w:t xml:space="preserve"> organising by National Quantum Information Centre, University of Gdańsk, in 202</w:t>
      </w:r>
      <w:r w:rsidR="000C2671">
        <w:rPr>
          <w:rFonts w:ascii="Times New Roman" w:hAnsi="Times New Roman"/>
          <w:iCs/>
          <w:lang w:val="en-GB"/>
        </w:rPr>
        <w:t>3</w:t>
      </w:r>
      <w:r w:rsidRPr="00D26252">
        <w:rPr>
          <w:rFonts w:ascii="Times New Roman" w:hAnsi="Times New Roman"/>
          <w:iCs/>
          <w:lang w:val="en-GB"/>
        </w:rPr>
        <w:t>.</w:t>
      </w:r>
    </w:p>
    <w:p w14:paraId="7D0DEDB6" w14:textId="77777777" w:rsidR="00EB2887" w:rsidRPr="00790301" w:rsidRDefault="00EB2887" w:rsidP="00EB2887">
      <w:pPr>
        <w:ind w:left="360"/>
        <w:jc w:val="both"/>
        <w:rPr>
          <w:iCs/>
          <w:sz w:val="22"/>
          <w:szCs w:val="22"/>
          <w:lang w:val="en-GB"/>
        </w:rPr>
      </w:pPr>
    </w:p>
    <w:p w14:paraId="1A656012" w14:textId="77777777" w:rsidR="00EB2887" w:rsidRDefault="00EB2887" w:rsidP="00EB2887">
      <w:pPr>
        <w:numPr>
          <w:ilvl w:val="0"/>
          <w:numId w:val="2"/>
        </w:numPr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The legal basis for the processing of your personal data is General Data Protection Regulation of April, 27, 2016, Article 6, Section1, letter a (</w:t>
      </w:r>
      <w:r w:rsidRPr="005720CC">
        <w:rPr>
          <w:i/>
          <w:lang w:val="en-GB"/>
        </w:rPr>
        <w:t xml:space="preserve">consent of the data subject </w:t>
      </w:r>
      <w:r>
        <w:rPr>
          <w:i/>
          <w:lang w:val="en-GB"/>
        </w:rPr>
        <w:t xml:space="preserve">- </w:t>
      </w:r>
      <w:r>
        <w:rPr>
          <w:iCs/>
          <w:sz w:val="22"/>
          <w:szCs w:val="22"/>
          <w:lang w:val="en-GB"/>
        </w:rPr>
        <w:t>GDPR).</w:t>
      </w:r>
    </w:p>
    <w:p w14:paraId="3E235D3E" w14:textId="77777777" w:rsidR="00EB2887" w:rsidRPr="00694B8F" w:rsidRDefault="00EB2887" w:rsidP="00EB2887">
      <w:pPr>
        <w:rPr>
          <w:lang w:val="en-GB"/>
        </w:rPr>
      </w:pPr>
    </w:p>
    <w:p w14:paraId="6DBCF108" w14:textId="03B4F6A7" w:rsidR="00EB2887" w:rsidRPr="00D26252" w:rsidRDefault="00EB2887" w:rsidP="00EB288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lang w:val="en-GB"/>
        </w:rPr>
      </w:pPr>
      <w:r w:rsidRPr="00D26252">
        <w:rPr>
          <w:rFonts w:ascii="Times New Roman" w:hAnsi="Times New Roman"/>
          <w:lang w:val="en-GB"/>
        </w:rPr>
        <w:t xml:space="preserve">Providing your personal data  is voluntary, but necessary for the purpose of the First Competition for the </w:t>
      </w:r>
      <w:r>
        <w:rPr>
          <w:rFonts w:ascii="Times New Roman" w:hAnsi="Times New Roman"/>
          <w:lang w:val="en-GB"/>
        </w:rPr>
        <w:t>Master and Ph. D.</w:t>
      </w:r>
      <w:r w:rsidRPr="00D26252">
        <w:rPr>
          <w:rFonts w:ascii="Times New Roman" w:hAnsi="Times New Roman"/>
          <w:lang w:val="en-GB"/>
        </w:rPr>
        <w:t xml:space="preserve"> Thesis on quantum information defended in Poland in 202</w:t>
      </w:r>
      <w:r>
        <w:rPr>
          <w:rFonts w:ascii="Times New Roman" w:hAnsi="Times New Roman"/>
          <w:lang w:val="en-GB"/>
        </w:rPr>
        <w:t>2,</w:t>
      </w:r>
      <w:r w:rsidRPr="00D26252">
        <w:rPr>
          <w:rFonts w:ascii="Times New Roman" w:hAnsi="Times New Roman"/>
          <w:lang w:val="en-GB"/>
        </w:rPr>
        <w:t xml:space="preserve"> organising by National Quantum Information Centre, University of Gdańsk, in 202</w:t>
      </w:r>
      <w:r w:rsidR="000C2671">
        <w:rPr>
          <w:rFonts w:ascii="Times New Roman" w:hAnsi="Times New Roman"/>
          <w:lang w:val="en-GB"/>
        </w:rPr>
        <w:t>3</w:t>
      </w:r>
      <w:r w:rsidRPr="00D26252">
        <w:rPr>
          <w:rFonts w:ascii="Times New Roman" w:hAnsi="Times New Roman"/>
          <w:lang w:val="en-GB"/>
        </w:rPr>
        <w:t>.</w:t>
      </w:r>
    </w:p>
    <w:p w14:paraId="0477B420" w14:textId="77777777" w:rsidR="00EB2887" w:rsidRPr="00D26252" w:rsidRDefault="00EB2887" w:rsidP="00EB2887">
      <w:pPr>
        <w:rPr>
          <w:lang w:val="en-GB"/>
        </w:rPr>
      </w:pPr>
    </w:p>
    <w:p w14:paraId="7F45D89B" w14:textId="77777777" w:rsidR="00EB2887" w:rsidRPr="00D26252" w:rsidRDefault="00EB2887" w:rsidP="00EB2887">
      <w:pPr>
        <w:numPr>
          <w:ilvl w:val="0"/>
          <w:numId w:val="2"/>
        </w:numPr>
        <w:jc w:val="both"/>
        <w:rPr>
          <w:lang w:val="en-GB"/>
        </w:rPr>
      </w:pPr>
      <w:r w:rsidRPr="00D26252">
        <w:rPr>
          <w:lang w:val="en-GB"/>
        </w:rPr>
        <w:t xml:space="preserve">Your personal data will be processed on behalf of the controller by authorised personnel solely for the purposes referred to in section 3. </w:t>
      </w:r>
    </w:p>
    <w:p w14:paraId="3593C039" w14:textId="77777777" w:rsidR="00EB2887" w:rsidRPr="00694B8F" w:rsidRDefault="00EB2887" w:rsidP="00EB2887">
      <w:pPr>
        <w:pStyle w:val="Akapitzlist"/>
        <w:rPr>
          <w:rFonts w:ascii="Times New Roman" w:hAnsi="Times New Roman"/>
          <w:lang w:val="en-GB"/>
        </w:rPr>
      </w:pPr>
    </w:p>
    <w:p w14:paraId="004225C0" w14:textId="18957BBF" w:rsidR="00EB2887" w:rsidRDefault="00EB2887" w:rsidP="00EB288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694B8F">
        <w:rPr>
          <w:rFonts w:ascii="Times New Roman" w:hAnsi="Times New Roman"/>
          <w:lang w:val="en-GB"/>
        </w:rPr>
        <w:t>Your personal data will be stored for the p</w:t>
      </w:r>
      <w:r>
        <w:rPr>
          <w:rFonts w:ascii="Times New Roman" w:hAnsi="Times New Roman"/>
          <w:lang w:val="en-GB"/>
        </w:rPr>
        <w:t>eriod necessary for organizing and evaluating the Competition, but not longer than December 31,</w:t>
      </w:r>
      <w:r w:rsidR="000C2671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2023.</w:t>
      </w:r>
    </w:p>
    <w:p w14:paraId="04AEDE77" w14:textId="77777777" w:rsidR="00EB2887" w:rsidRPr="00694B8F" w:rsidRDefault="00EB2887" w:rsidP="00EB2887">
      <w:pPr>
        <w:pStyle w:val="Akapitzlist"/>
        <w:rPr>
          <w:rFonts w:ascii="Times New Roman" w:hAnsi="Times New Roman"/>
          <w:lang w:val="en-GB"/>
        </w:rPr>
      </w:pPr>
    </w:p>
    <w:p w14:paraId="4399390C" w14:textId="77777777" w:rsidR="00EB2887" w:rsidRPr="00694B8F" w:rsidRDefault="00EB2887" w:rsidP="00EB288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694B8F">
        <w:rPr>
          <w:rFonts w:ascii="Times New Roman" w:hAnsi="Times New Roman"/>
          <w:lang w:val="en-GB"/>
        </w:rPr>
        <w:t>Your personal data will not be disclosed to third parties with the exception of cases laid down by law.</w:t>
      </w:r>
    </w:p>
    <w:p w14:paraId="682E63F3" w14:textId="77777777" w:rsidR="00EB2887" w:rsidRPr="00694B8F" w:rsidRDefault="00EB2887" w:rsidP="00EB2887">
      <w:pPr>
        <w:pStyle w:val="Akapitzlist"/>
        <w:spacing w:line="240" w:lineRule="auto"/>
        <w:ind w:left="360"/>
        <w:jc w:val="both"/>
        <w:rPr>
          <w:rFonts w:ascii="Times New Roman" w:hAnsi="Times New Roman"/>
          <w:i/>
          <w:color w:val="FF0000"/>
          <w:sz w:val="20"/>
          <w:szCs w:val="20"/>
          <w:lang w:val="en-US"/>
        </w:rPr>
      </w:pPr>
    </w:p>
    <w:p w14:paraId="56BD4C20" w14:textId="77777777" w:rsidR="00EB2887" w:rsidRPr="00BA29A0" w:rsidRDefault="00EB2887" w:rsidP="00EB28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Under the terms of the GDPR you have the right to: </w:t>
      </w:r>
    </w:p>
    <w:p w14:paraId="371E4237" w14:textId="77777777" w:rsidR="00EB2887" w:rsidRPr="00BA29A0" w:rsidRDefault="00EB2887" w:rsidP="00EB28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access your data</w:t>
      </w:r>
      <w:r w:rsidRPr="00BA29A0">
        <w:rPr>
          <w:rFonts w:ascii="Times New Roman" w:hAnsi="Times New Roman"/>
          <w:lang w:val="en-GB"/>
        </w:rPr>
        <w:t>,</w:t>
      </w:r>
    </w:p>
    <w:p w14:paraId="1EDF029D" w14:textId="77777777" w:rsidR="00EB2887" w:rsidRPr="00DE0DE5" w:rsidRDefault="00EB2887" w:rsidP="00EB28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rectify your </w:t>
      </w:r>
      <w:r w:rsidRPr="00DE0DE5">
        <w:rPr>
          <w:rFonts w:ascii="Times New Roman" w:hAnsi="Times New Roman"/>
          <w:lang w:val="en-GB"/>
        </w:rPr>
        <w:t>data, should it be inaccurate,</w:t>
      </w:r>
    </w:p>
    <w:p w14:paraId="6C73F136" w14:textId="77777777" w:rsidR="00EB2887" w:rsidRPr="00DE0DE5" w:rsidRDefault="00EB2887" w:rsidP="00EB28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E0DE5">
        <w:rPr>
          <w:rFonts w:ascii="Times New Roman" w:hAnsi="Times New Roman"/>
          <w:lang w:val="en-GB"/>
        </w:rPr>
        <w:t>erase your data, restrict the processing of it as well a</w:t>
      </w:r>
      <w:r>
        <w:rPr>
          <w:rFonts w:ascii="Times New Roman" w:hAnsi="Times New Roman"/>
          <w:lang w:val="en-GB"/>
        </w:rPr>
        <w:t xml:space="preserve">s the right to data portability </w:t>
      </w:r>
      <w:r w:rsidRPr="00DE0DE5">
        <w:rPr>
          <w:rFonts w:ascii="Times New Roman" w:hAnsi="Times New Roman"/>
          <w:lang w:val="en-GB"/>
        </w:rPr>
        <w:t>– in cases laid down by law,</w:t>
      </w:r>
    </w:p>
    <w:p w14:paraId="21070BB1" w14:textId="77777777" w:rsidR="00EB2887" w:rsidRPr="00BA29A0" w:rsidRDefault="00EB2887" w:rsidP="00EB28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30789C">
        <w:rPr>
          <w:rFonts w:ascii="Times New Roman" w:hAnsi="Times New Roman"/>
          <w:lang w:val="en-GB"/>
        </w:rPr>
        <w:t>lodge a complai</w:t>
      </w:r>
      <w:r>
        <w:rPr>
          <w:rFonts w:ascii="Times New Roman" w:hAnsi="Times New Roman"/>
          <w:lang w:val="en-GB"/>
        </w:rPr>
        <w:t xml:space="preserve">nt with a supervisory authority </w:t>
      </w:r>
      <w:r w:rsidRPr="00BA29A0">
        <w:rPr>
          <w:rFonts w:ascii="Times New Roman" w:hAnsi="Times New Roman"/>
          <w:lang w:val="en-GB"/>
        </w:rPr>
        <w:t xml:space="preserve">– </w:t>
      </w:r>
      <w:r w:rsidRPr="006C08F6">
        <w:rPr>
          <w:rFonts w:ascii="Times New Roman" w:hAnsi="Times New Roman"/>
          <w:lang w:val="en-GB"/>
        </w:rPr>
        <w:t xml:space="preserve">President of the </w:t>
      </w:r>
      <w:r>
        <w:rPr>
          <w:rFonts w:ascii="Times New Roman" w:hAnsi="Times New Roman"/>
          <w:lang w:val="en-GB"/>
        </w:rPr>
        <w:t>Personal Data Protection Office</w:t>
      </w:r>
      <w:r w:rsidRPr="00BA29A0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should you consider that the processing of your data infringes the personal data protection regulations. </w:t>
      </w:r>
    </w:p>
    <w:p w14:paraId="265850FB" w14:textId="77777777" w:rsidR="00EB2887" w:rsidRPr="00BA29A0" w:rsidRDefault="00EB2887" w:rsidP="00EB288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en-GB"/>
        </w:rPr>
      </w:pPr>
    </w:p>
    <w:p w14:paraId="25277232" w14:textId="77777777" w:rsidR="00EB2887" w:rsidRPr="00BA29A0" w:rsidRDefault="00EB2887" w:rsidP="00EB2887">
      <w:pPr>
        <w:pStyle w:val="Akapitzlist"/>
        <w:spacing w:after="0" w:line="240" w:lineRule="auto"/>
        <w:jc w:val="both"/>
        <w:rPr>
          <w:rFonts w:ascii="Times New Roman" w:hAnsi="Times New Roman"/>
          <w:i/>
          <w:color w:val="FF0000"/>
          <w:lang w:val="en-GB"/>
        </w:rPr>
      </w:pPr>
    </w:p>
    <w:p w14:paraId="7554A6CD" w14:textId="77777777" w:rsidR="00EB2887" w:rsidRPr="00D71AF5" w:rsidRDefault="00EB2887" w:rsidP="00EB2887">
      <w:pPr>
        <w:rPr>
          <w:lang w:val="en-GB"/>
        </w:rPr>
      </w:pPr>
    </w:p>
    <w:p w14:paraId="4B9000FB" w14:textId="77777777" w:rsidR="00EB2887" w:rsidRPr="006E3B25" w:rsidRDefault="00EB2887" w:rsidP="00EB2887">
      <w:pPr>
        <w:rPr>
          <w:lang w:val="en-GB"/>
        </w:rPr>
      </w:pPr>
    </w:p>
    <w:p w14:paraId="35A5AEDD" w14:textId="77777777" w:rsidR="00EB2887" w:rsidRPr="00EB2887" w:rsidRDefault="00EB2887">
      <w:pPr>
        <w:rPr>
          <w:lang w:val="en-GB"/>
        </w:rPr>
      </w:pPr>
    </w:p>
    <w:sectPr w:rsidR="00EB2887" w:rsidRPr="00EB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1A451F"/>
    <w:multiLevelType w:val="hybridMultilevel"/>
    <w:tmpl w:val="20CECF32"/>
    <w:lvl w:ilvl="0" w:tplc="E214D4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53955589">
    <w:abstractNumId w:val="0"/>
  </w:num>
  <w:num w:numId="2" w16cid:durableId="1701393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87"/>
    <w:rsid w:val="000C2671"/>
    <w:rsid w:val="00EB2887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28D3"/>
  <w15:chartTrackingRefBased/>
  <w15:docId w15:val="{80E5FA44-CDEA-4486-A221-8F2342BC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8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EB28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8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B288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Rejniak</dc:creator>
  <cp:keywords/>
  <dc:description/>
  <cp:lastModifiedBy>Jolanta Rejniak</cp:lastModifiedBy>
  <cp:revision>3</cp:revision>
  <dcterms:created xsi:type="dcterms:W3CDTF">2023-01-16T10:57:00Z</dcterms:created>
  <dcterms:modified xsi:type="dcterms:W3CDTF">2023-01-16T11:01:00Z</dcterms:modified>
</cp:coreProperties>
</file>